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3339" w:rsidRDefault="00AF3339">
      <w:pPr>
        <w:tabs>
          <w:tab w:val="left" w:pos="5430"/>
        </w:tabs>
        <w:rPr>
          <w:b/>
          <w:color w:val="000000"/>
          <w:sz w:val="22"/>
          <w:szCs w:val="22"/>
        </w:rPr>
      </w:pPr>
    </w:p>
    <w:p w:rsidR="00AF3339" w:rsidRPr="005C32F0" w:rsidRDefault="00D1132B">
      <w:pPr>
        <w:tabs>
          <w:tab w:val="left" w:pos="5430"/>
        </w:tabs>
        <w:rPr>
          <w:b/>
          <w:color w:val="000000"/>
          <w:sz w:val="22"/>
          <w:szCs w:val="22"/>
        </w:rPr>
      </w:pPr>
      <w:r w:rsidRPr="005C32F0">
        <w:rPr>
          <w:b/>
          <w:bCs/>
          <w:noProof/>
          <w:color w:val="000000"/>
          <w:sz w:val="22"/>
          <w:szCs w:val="22"/>
        </w:rPr>
        <w:drawing>
          <wp:anchor distT="0" distB="0" distL="114300" distR="114300" simplePos="0" relativeHeight="251658240" behindDoc="0" locked="0" layoutInCell="1" allowOverlap="1">
            <wp:simplePos x="0" y="0"/>
            <wp:positionH relativeFrom="column">
              <wp:posOffset>2509520</wp:posOffset>
            </wp:positionH>
            <wp:positionV relativeFrom="paragraph">
              <wp:posOffset>12700</wp:posOffset>
            </wp:positionV>
            <wp:extent cx="1129030" cy="1129030"/>
            <wp:effectExtent l="0" t="0" r="0" b="0"/>
            <wp:wrapNone/>
            <wp:docPr id="1" name="Picture 1" descr="fv_LOGO_2025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v_LOGO_2025 (1)"/>
                    <pic:cNvPicPr>
                      <a:picLocks noChangeAspect="1"/>
                    </pic:cNvPicPr>
                  </pic:nvPicPr>
                  <pic:blipFill>
                    <a:blip r:embed="rId4"/>
                    <a:stretch>
                      <a:fillRect/>
                    </a:stretch>
                  </pic:blipFill>
                  <pic:spPr>
                    <a:xfrm>
                      <a:off x="0" y="0"/>
                      <a:ext cx="1129030" cy="1129030"/>
                    </a:xfrm>
                    <a:prstGeom prst="rect">
                      <a:avLst/>
                    </a:prstGeom>
                  </pic:spPr>
                </pic:pic>
              </a:graphicData>
            </a:graphic>
            <wp14:sizeRelV relativeFrom="margin">
              <wp14:pctHeight>0</wp14:pctHeight>
            </wp14:sizeRelV>
          </wp:anchor>
        </w:drawing>
      </w:r>
      <w:r w:rsidR="00544C50" w:rsidRPr="005C32F0">
        <w:rPr>
          <w:b/>
          <w:color w:val="000000"/>
          <w:sz w:val="22"/>
          <w:szCs w:val="22"/>
        </w:rPr>
        <w:t xml:space="preserve">KUD FORMA VIVA MAKOLE                              </w:t>
      </w:r>
      <w:r w:rsidR="00544C50" w:rsidRPr="005C32F0">
        <w:rPr>
          <w:b/>
          <w:color w:val="4F81BD" w:themeColor="accent1"/>
          <w:sz w:val="22"/>
          <w:szCs w:val="22"/>
        </w:rPr>
        <w:t xml:space="preserve"> </w:t>
      </w:r>
      <w:r w:rsidR="00544C50" w:rsidRPr="005C32F0">
        <w:rPr>
          <w:b/>
          <w:color w:val="000000"/>
          <w:sz w:val="22"/>
          <w:szCs w:val="22"/>
        </w:rPr>
        <w:t xml:space="preserve">          </w:t>
      </w:r>
      <w:r w:rsidRPr="005C32F0">
        <w:rPr>
          <w:b/>
          <w:color w:val="000000"/>
          <w:sz w:val="22"/>
          <w:szCs w:val="22"/>
        </w:rPr>
        <w:tab/>
      </w:r>
      <w:r w:rsidRPr="005C32F0">
        <w:rPr>
          <w:b/>
          <w:color w:val="000000"/>
          <w:sz w:val="22"/>
          <w:szCs w:val="22"/>
        </w:rPr>
        <w:tab/>
      </w:r>
      <w:r w:rsidRPr="005C32F0">
        <w:rPr>
          <w:b/>
          <w:color w:val="000000"/>
          <w:sz w:val="22"/>
          <w:szCs w:val="22"/>
        </w:rPr>
        <w:tab/>
      </w:r>
      <w:r w:rsidR="00544C50" w:rsidRPr="005C32F0">
        <w:rPr>
          <w:b/>
          <w:color w:val="000000"/>
          <w:sz w:val="22"/>
          <w:szCs w:val="22"/>
        </w:rPr>
        <w:t xml:space="preserve"> OBČINA MAKOLE</w:t>
      </w:r>
    </w:p>
    <w:p w:rsidR="00AF3339" w:rsidRPr="005C32F0" w:rsidRDefault="00544C50">
      <w:pPr>
        <w:tabs>
          <w:tab w:val="left" w:pos="5430"/>
        </w:tabs>
        <w:rPr>
          <w:b/>
          <w:color w:val="000000"/>
          <w:sz w:val="22"/>
          <w:szCs w:val="22"/>
        </w:rPr>
      </w:pPr>
      <w:r w:rsidRPr="005C32F0">
        <w:rPr>
          <w:b/>
          <w:color w:val="000000"/>
          <w:sz w:val="22"/>
          <w:szCs w:val="22"/>
        </w:rPr>
        <w:t xml:space="preserve">Dežno 61a                                                      </w:t>
      </w:r>
      <w:r w:rsidRPr="005C32F0">
        <w:rPr>
          <w:b/>
          <w:color w:val="000000"/>
          <w:sz w:val="22"/>
          <w:szCs w:val="22"/>
        </w:rPr>
        <w:tab/>
        <w:t xml:space="preserve">        </w:t>
      </w:r>
      <w:r w:rsidR="00D1132B" w:rsidRPr="005C32F0">
        <w:rPr>
          <w:b/>
          <w:color w:val="000000"/>
          <w:sz w:val="22"/>
          <w:szCs w:val="22"/>
        </w:rPr>
        <w:tab/>
      </w:r>
      <w:r w:rsidRPr="005C32F0">
        <w:rPr>
          <w:b/>
          <w:color w:val="000000"/>
          <w:sz w:val="22"/>
          <w:szCs w:val="22"/>
        </w:rPr>
        <w:t xml:space="preserve"> Makole 35</w:t>
      </w:r>
    </w:p>
    <w:p w:rsidR="00AF3339" w:rsidRPr="005C32F0" w:rsidRDefault="00544C50">
      <w:pPr>
        <w:tabs>
          <w:tab w:val="left" w:pos="3675"/>
          <w:tab w:val="left" w:pos="6435"/>
        </w:tabs>
        <w:rPr>
          <w:b/>
          <w:bCs/>
          <w:color w:val="000000"/>
          <w:sz w:val="22"/>
          <w:szCs w:val="22"/>
        </w:rPr>
      </w:pPr>
      <w:r w:rsidRPr="005C32F0">
        <w:rPr>
          <w:b/>
          <w:color w:val="000000"/>
          <w:sz w:val="22"/>
          <w:szCs w:val="22"/>
        </w:rPr>
        <w:t>2321 Makole</w:t>
      </w:r>
      <w:r w:rsidRPr="005C32F0">
        <w:rPr>
          <w:color w:val="000000"/>
          <w:sz w:val="22"/>
          <w:szCs w:val="22"/>
        </w:rPr>
        <w:t xml:space="preserve"> - </w:t>
      </w:r>
      <w:r w:rsidRPr="005C32F0">
        <w:rPr>
          <w:b/>
          <w:bCs/>
          <w:color w:val="000000"/>
          <w:sz w:val="22"/>
          <w:szCs w:val="22"/>
        </w:rPr>
        <w:t xml:space="preserve">Slovenija   </w:t>
      </w:r>
      <w:r w:rsidRPr="005C32F0">
        <w:rPr>
          <w:color w:val="000000"/>
          <w:sz w:val="22"/>
          <w:szCs w:val="22"/>
        </w:rPr>
        <w:t xml:space="preserve">                                               </w:t>
      </w:r>
      <w:r w:rsidRPr="005C32F0">
        <w:rPr>
          <w:color w:val="000000"/>
          <w:sz w:val="22"/>
          <w:szCs w:val="22"/>
        </w:rPr>
        <w:tab/>
      </w:r>
      <w:r w:rsidR="00D1132B" w:rsidRPr="005C32F0">
        <w:rPr>
          <w:color w:val="000000"/>
          <w:sz w:val="22"/>
          <w:szCs w:val="22"/>
        </w:rPr>
        <w:tab/>
        <w:t xml:space="preserve"> </w:t>
      </w:r>
      <w:r w:rsidRPr="005C32F0">
        <w:rPr>
          <w:b/>
          <w:bCs/>
          <w:color w:val="000000"/>
          <w:sz w:val="22"/>
          <w:szCs w:val="22"/>
        </w:rPr>
        <w:t xml:space="preserve">2321 Makole -Slovenija                                                  </w:t>
      </w:r>
    </w:p>
    <w:p w:rsidR="00AF3339" w:rsidRPr="005C32F0" w:rsidRDefault="00544C50">
      <w:pPr>
        <w:tabs>
          <w:tab w:val="left" w:pos="3675"/>
          <w:tab w:val="left" w:pos="6435"/>
        </w:tabs>
        <w:rPr>
          <w:b/>
          <w:color w:val="FF0000"/>
          <w:sz w:val="22"/>
          <w:szCs w:val="22"/>
        </w:rPr>
      </w:pPr>
      <w:r w:rsidRPr="005C32F0">
        <w:rPr>
          <w:b/>
          <w:bCs/>
          <w:color w:val="000000"/>
          <w:sz w:val="22"/>
          <w:szCs w:val="22"/>
        </w:rPr>
        <w:t xml:space="preserve">                        </w:t>
      </w:r>
      <w:r w:rsidRPr="005C32F0">
        <w:rPr>
          <w:b/>
          <w:color w:val="000000"/>
          <w:sz w:val="21"/>
          <w:szCs w:val="21"/>
        </w:rPr>
        <w:t xml:space="preserve">  </w:t>
      </w:r>
      <w:r w:rsidRPr="005C32F0">
        <w:rPr>
          <w:b/>
          <w:color w:val="000000"/>
          <w:sz w:val="22"/>
          <w:szCs w:val="22"/>
        </w:rPr>
        <w:t xml:space="preserve">                             </w:t>
      </w:r>
    </w:p>
    <w:p w:rsidR="00AF3339" w:rsidRPr="005C32F0" w:rsidRDefault="00544C50">
      <w:pPr>
        <w:rPr>
          <w:b/>
          <w:bCs/>
          <w:color w:val="000000"/>
          <w:sz w:val="22"/>
          <w:szCs w:val="22"/>
        </w:rPr>
      </w:pPr>
      <w:r w:rsidRPr="005C32F0">
        <w:rPr>
          <w:b/>
          <w:bCs/>
          <w:color w:val="000000"/>
          <w:sz w:val="22"/>
          <w:szCs w:val="22"/>
        </w:rPr>
        <w:t xml:space="preserve">                                                                                    </w:t>
      </w:r>
    </w:p>
    <w:p w:rsidR="00AF3339" w:rsidRPr="005C32F0" w:rsidRDefault="00544C50">
      <w:pPr>
        <w:rPr>
          <w:color w:val="FF0000"/>
          <w:sz w:val="22"/>
          <w:szCs w:val="22"/>
        </w:rPr>
      </w:pPr>
      <w:r w:rsidRPr="005C32F0">
        <w:rPr>
          <w:color w:val="000000"/>
          <w:sz w:val="22"/>
          <w:szCs w:val="22"/>
        </w:rPr>
        <w:t xml:space="preserve">  </w:t>
      </w:r>
      <w:r w:rsidRPr="005C32F0">
        <w:rPr>
          <w:b/>
          <w:color w:val="000000"/>
          <w:sz w:val="21"/>
          <w:szCs w:val="21"/>
        </w:rPr>
        <w:t>Makole, april-maj 2025</w:t>
      </w:r>
    </w:p>
    <w:p w:rsidR="00AF3339" w:rsidRPr="005C32F0" w:rsidRDefault="00AF3339">
      <w:pPr>
        <w:rPr>
          <w:color w:val="FF0000"/>
          <w:sz w:val="22"/>
          <w:szCs w:val="22"/>
        </w:rPr>
      </w:pPr>
    </w:p>
    <w:p w:rsidR="00AF3339" w:rsidRPr="005C32F0" w:rsidRDefault="00AF3339">
      <w:pPr>
        <w:tabs>
          <w:tab w:val="left" w:pos="2820"/>
        </w:tabs>
        <w:jc w:val="center"/>
        <w:rPr>
          <w:b/>
          <w:color w:val="000000"/>
          <w:sz w:val="22"/>
          <w:szCs w:val="22"/>
        </w:rPr>
      </w:pPr>
    </w:p>
    <w:p w:rsidR="00AF3339" w:rsidRPr="005C32F0" w:rsidRDefault="00AF3339">
      <w:pPr>
        <w:tabs>
          <w:tab w:val="left" w:pos="2820"/>
        </w:tabs>
        <w:jc w:val="both"/>
        <w:rPr>
          <w:b/>
          <w:color w:val="000000"/>
          <w:sz w:val="22"/>
          <w:szCs w:val="22"/>
        </w:rPr>
      </w:pPr>
    </w:p>
    <w:p w:rsidR="00AF3339" w:rsidRPr="005C32F0" w:rsidRDefault="00544C50">
      <w:pPr>
        <w:tabs>
          <w:tab w:val="left" w:pos="2820"/>
        </w:tabs>
        <w:jc w:val="both"/>
        <w:rPr>
          <w:b/>
          <w:color w:val="000000"/>
          <w:sz w:val="21"/>
          <w:szCs w:val="21"/>
        </w:rPr>
      </w:pPr>
      <w:r w:rsidRPr="005C32F0">
        <w:rPr>
          <w:b/>
          <w:color w:val="000000"/>
          <w:sz w:val="21"/>
          <w:szCs w:val="21"/>
        </w:rPr>
        <w:t>VABILO NA SLIKARSKO DELAVNICO Z ERVINOM DVORŠAKOM</w:t>
      </w:r>
    </w:p>
    <w:p w:rsidR="00AF3339" w:rsidRPr="005C32F0" w:rsidRDefault="00AF3339">
      <w:pPr>
        <w:tabs>
          <w:tab w:val="left" w:pos="2820"/>
        </w:tabs>
        <w:rPr>
          <w:b/>
          <w:color w:val="000000"/>
          <w:sz w:val="21"/>
          <w:szCs w:val="21"/>
        </w:rPr>
      </w:pPr>
    </w:p>
    <w:p w:rsidR="00AF3339" w:rsidRPr="005C32F0" w:rsidRDefault="00544C50">
      <w:pPr>
        <w:tabs>
          <w:tab w:val="left" w:pos="2820"/>
        </w:tabs>
        <w:rPr>
          <w:b/>
          <w:color w:val="000000"/>
          <w:sz w:val="15"/>
          <w:szCs w:val="15"/>
        </w:rPr>
      </w:pPr>
      <w:r w:rsidRPr="005C32F0">
        <w:rPr>
          <w:b/>
          <w:color w:val="000000"/>
          <w:sz w:val="15"/>
          <w:szCs w:val="15"/>
        </w:rPr>
        <w:t>PREDMET:</w:t>
      </w:r>
      <w:r w:rsidRPr="005C32F0">
        <w:rPr>
          <w:color w:val="000000"/>
          <w:sz w:val="15"/>
          <w:szCs w:val="15"/>
        </w:rPr>
        <w:t xml:space="preserve"> </w:t>
      </w:r>
      <w:r w:rsidRPr="005C32F0">
        <w:rPr>
          <w:b/>
          <w:color w:val="000000"/>
          <w:sz w:val="15"/>
          <w:szCs w:val="15"/>
        </w:rPr>
        <w:t>RAZPIS ZA 1. SLIKARSKO DELAVNICO - 23. KULTURNEGA PROJEKTA FORMA VIVA MAKOLE-DEŽNO 2025</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Dragi prijatelji ljubitelji likovne umetnosti-slikarstva, vabimo Vas, da se prijavite na prvo slikarsko delavnico, z namenom postopnega razvoja likovnega jezika v smeri dopolnjevanja in razširjanja že osvojenega predhodnega likovnega znanja s poudarkom na barvi kot likovni pojem in razumevanje barve kot orisnega likovnega elementa s poudarkom na svetlobi in senci.</w:t>
      </w:r>
    </w:p>
    <w:p w:rsidR="00AF3339" w:rsidRPr="005C32F0" w:rsidRDefault="00AF3339">
      <w:pPr>
        <w:rPr>
          <w:color w:val="000000"/>
          <w:sz w:val="15"/>
          <w:szCs w:val="15"/>
        </w:rPr>
      </w:pPr>
    </w:p>
    <w:p w:rsidR="00AF3339" w:rsidRPr="005C32F0" w:rsidRDefault="00544C50">
      <w:pPr>
        <w:ind w:left="527" w:hangingChars="350" w:hanging="527"/>
        <w:rPr>
          <w:b/>
          <w:color w:val="000000"/>
          <w:sz w:val="15"/>
          <w:szCs w:val="15"/>
        </w:rPr>
      </w:pPr>
      <w:r w:rsidRPr="005C32F0">
        <w:rPr>
          <w:b/>
          <w:color w:val="000000"/>
          <w:sz w:val="15"/>
          <w:szCs w:val="15"/>
        </w:rPr>
        <w:t>KAJ:   Prva slikarska delavnica v času tradicionalnega 23. KULTURNO UMETNIŠKEGA PROJEKTA FORMA VIVA MAKOLE - DEŽNO 2025. Projekt- TIHOŽITJE in FIGURA v realistični podobi.</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KDAJ:   OD ČETRTKA, 4. 09. DO SOBOTE, 6. 09. 2025 s pričetkom OB 8.00 uri in zaključkom OB 20.00 uri.</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TEHNIKA:  OLJE NA PLATNO</w:t>
      </w:r>
    </w:p>
    <w:p w:rsidR="00AF3339" w:rsidRPr="005C32F0" w:rsidRDefault="00AF3339">
      <w:pPr>
        <w:rPr>
          <w:b/>
          <w:color w:val="000000"/>
          <w:sz w:val="15"/>
          <w:szCs w:val="15"/>
        </w:rPr>
      </w:pPr>
    </w:p>
    <w:p w:rsidR="00AF3339" w:rsidRPr="005C32F0" w:rsidRDefault="00544C50">
      <w:pPr>
        <w:ind w:left="602" w:hangingChars="400" w:hanging="602"/>
        <w:rPr>
          <w:b/>
          <w:color w:val="000000"/>
          <w:sz w:val="15"/>
          <w:szCs w:val="15"/>
        </w:rPr>
      </w:pPr>
      <w:r w:rsidRPr="005C32F0">
        <w:rPr>
          <w:b/>
          <w:color w:val="000000"/>
          <w:sz w:val="15"/>
          <w:szCs w:val="15"/>
        </w:rPr>
        <w:t>KJE:     PARK SKULPTUR DEŽNO – GALERIJA DVORŠAK, ALI DVORANA KRAJANOV MAKOLE -v primeru slabega vremena.</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ZAKLJUČEK in PREDAJA DEL:  v soboto, 6. 09. 2025 ob 18.00 uri v PARKU SKULPTUR na Dežnem</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ODMOR-POČITEK:  vsak dan ustvarjanja med 12,00 in 13,30 uro.</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PREHRANA:   za malico bo poskrbljeno na sedežu KUD Forma viva Makole – na Dežnem, Galerija Dvoršak</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CENA DELAVNICE:  30,00 eur, se poravna prvi dan ob prihodu na delavnico.</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GOSTITELJA SLIKARSKE DELAVNICE:   KUD FORMA VIVA MAKOLE IN OBČINA MAKOLE</w:t>
      </w:r>
    </w:p>
    <w:p w:rsidR="00AF3339" w:rsidRPr="005C32F0" w:rsidRDefault="00AF3339">
      <w:pPr>
        <w:rPr>
          <w:b/>
          <w:color w:val="000000"/>
          <w:sz w:val="15"/>
          <w:szCs w:val="15"/>
        </w:rPr>
      </w:pPr>
    </w:p>
    <w:p w:rsidR="00AF3339" w:rsidRPr="005C32F0" w:rsidRDefault="00544C50" w:rsidP="00712B5D">
      <w:pPr>
        <w:jc w:val="both"/>
        <w:rPr>
          <w:b/>
          <w:color w:val="000000"/>
          <w:sz w:val="15"/>
          <w:szCs w:val="15"/>
        </w:rPr>
      </w:pPr>
      <w:r w:rsidRPr="005C32F0">
        <w:rPr>
          <w:b/>
          <w:color w:val="000000"/>
          <w:sz w:val="15"/>
          <w:szCs w:val="15"/>
        </w:rPr>
        <w:t>Za sodelovanje na slikarski delavnici vabimo likovne ustvarjalce od 17. leta starosti naprej, ki si upajo likovno raziskovati in imajo željo po dopolnitvi svojega likovnega znanja in po lastni presoji in napotkom uveljavljenega slov. slikarja Ervina Dvoršaka ustvariti likovno delo na tematsko opredelitev TIHOŽITJE in FIGURA v realistični podobi in v oljnih barvah.</w:t>
      </w:r>
    </w:p>
    <w:p w:rsidR="00AF3339" w:rsidRPr="005C32F0" w:rsidRDefault="00544C50" w:rsidP="00712B5D">
      <w:pPr>
        <w:jc w:val="both"/>
        <w:rPr>
          <w:b/>
          <w:color w:val="000000"/>
          <w:sz w:val="15"/>
          <w:szCs w:val="15"/>
        </w:rPr>
      </w:pPr>
      <w:r w:rsidRPr="005C32F0">
        <w:rPr>
          <w:b/>
          <w:color w:val="000000"/>
          <w:sz w:val="15"/>
          <w:szCs w:val="15"/>
        </w:rPr>
        <w:t>Organizator zagotovi in podeli slikarska platna in risalni papir ne zagotavlja pa slikarskega materiala (oljnih barv,</w:t>
      </w:r>
      <w:r w:rsidR="00712B5D" w:rsidRPr="005C32F0">
        <w:rPr>
          <w:b/>
          <w:color w:val="000000"/>
          <w:sz w:val="15"/>
          <w:szCs w:val="15"/>
        </w:rPr>
        <w:t xml:space="preserve"> </w:t>
      </w:r>
      <w:r w:rsidRPr="005C32F0">
        <w:rPr>
          <w:b/>
          <w:color w:val="000000"/>
          <w:sz w:val="15"/>
          <w:szCs w:val="15"/>
        </w:rPr>
        <w:t>čopičev in slikarskih stojal). Vsa nastala umetniška dela bodo do 30. 9. 2025 RAZSTAVLJENA NA OGLED JAVNOSI V RAZSTAVIŠČU DOMA KRAJANOV-MAKOLE. Slikarska dela bomo po zaključku razstave predali avtorjem v trajno last. Organizator bo 30. MAJA 2025 izbral do največ 15 slikarjev, udeležencev letošnje slikarske šole in vas o izidu pismeno obvestil. Izbor slikarjev bo javno predstavljen v bistriškem tedniku PANORAMI in na spletni strani občine Makole (</w:t>
      </w:r>
      <w:hyperlink r:id="rId5" w:tooltip="http://www.obcina-makole" w:history="1">
        <w:r w:rsidRPr="005C32F0">
          <w:rPr>
            <w:rStyle w:val="Hiperpovezava"/>
            <w:b/>
            <w:sz w:val="15"/>
            <w:szCs w:val="15"/>
          </w:rPr>
          <w:t>www.obcina-makole</w:t>
        </w:r>
      </w:hyperlink>
      <w:r w:rsidRPr="005C32F0">
        <w:rPr>
          <w:b/>
          <w:color w:val="000000"/>
          <w:sz w:val="15"/>
          <w:szCs w:val="15"/>
        </w:rPr>
        <w:t>. Izšel bo tudi katalog s predstavitvijo avtorja-učenca in njegovim delom. V soboto, 6. septembra, ob 19.00 bomo v PARKU SKULPTUR DEŽNO na zaključni prireditvi, predstavili vsa nastala umetniška dela in vsakemu slikarju- učencu podelili priznanje in spominsko majico.</w:t>
      </w:r>
    </w:p>
    <w:p w:rsidR="00AF3339" w:rsidRPr="005C32F0" w:rsidRDefault="00AF3339">
      <w:pPr>
        <w:rPr>
          <w:b/>
          <w:color w:val="000000"/>
          <w:sz w:val="15"/>
          <w:szCs w:val="15"/>
        </w:rPr>
      </w:pPr>
    </w:p>
    <w:p w:rsidR="00AF3339" w:rsidRPr="005C32F0" w:rsidRDefault="00544C50">
      <w:pPr>
        <w:rPr>
          <w:b/>
          <w:color w:val="000000"/>
          <w:sz w:val="15"/>
          <w:szCs w:val="15"/>
        </w:rPr>
      </w:pPr>
      <w:r w:rsidRPr="005C32F0">
        <w:rPr>
          <w:b/>
          <w:color w:val="000000"/>
          <w:sz w:val="15"/>
          <w:szCs w:val="15"/>
        </w:rPr>
        <w:t xml:space="preserve">PRIJAVNICO NASLOVITE:                                  najkasneje do 15. maja 2025 </w:t>
      </w:r>
    </w:p>
    <w:p w:rsidR="00AF3339" w:rsidRPr="005C32F0" w:rsidRDefault="00544C50">
      <w:pPr>
        <w:rPr>
          <w:b/>
          <w:color w:val="000000"/>
          <w:sz w:val="15"/>
          <w:szCs w:val="15"/>
        </w:rPr>
      </w:pPr>
      <w:r w:rsidRPr="005C32F0">
        <w:rPr>
          <w:b/>
          <w:color w:val="000000"/>
          <w:sz w:val="15"/>
          <w:szCs w:val="15"/>
        </w:rPr>
        <w:t xml:space="preserve">KUD FORMA VIVA MAKOLE </w:t>
      </w:r>
    </w:p>
    <w:p w:rsidR="00AF3339" w:rsidRPr="005C32F0" w:rsidRDefault="00544C50">
      <w:pPr>
        <w:rPr>
          <w:b/>
          <w:color w:val="000000"/>
          <w:sz w:val="15"/>
          <w:szCs w:val="15"/>
        </w:rPr>
      </w:pPr>
      <w:r w:rsidRPr="005C32F0">
        <w:rPr>
          <w:b/>
          <w:color w:val="000000"/>
          <w:sz w:val="15"/>
          <w:szCs w:val="15"/>
        </w:rPr>
        <w:t>Dežno 61a</w:t>
      </w:r>
    </w:p>
    <w:p w:rsidR="00AF3339" w:rsidRPr="005C32F0" w:rsidRDefault="00544C50">
      <w:pPr>
        <w:rPr>
          <w:b/>
          <w:color w:val="000000"/>
          <w:sz w:val="15"/>
          <w:szCs w:val="15"/>
        </w:rPr>
      </w:pPr>
      <w:r w:rsidRPr="005C32F0">
        <w:rPr>
          <w:b/>
          <w:color w:val="000000"/>
          <w:sz w:val="15"/>
          <w:szCs w:val="15"/>
        </w:rPr>
        <w:t>2321 MAKOLE</w:t>
      </w:r>
    </w:p>
    <w:p w:rsidR="00AF3339" w:rsidRPr="005C32F0" w:rsidRDefault="00544C50">
      <w:pPr>
        <w:rPr>
          <w:b/>
          <w:color w:val="000000"/>
          <w:sz w:val="15"/>
          <w:szCs w:val="15"/>
        </w:rPr>
      </w:pPr>
      <w:r w:rsidRPr="005C32F0">
        <w:rPr>
          <w:b/>
          <w:color w:val="000000"/>
          <w:sz w:val="15"/>
          <w:szCs w:val="15"/>
        </w:rPr>
        <w:t>Slovenija</w:t>
      </w:r>
    </w:p>
    <w:p w:rsidR="00AF3339" w:rsidRPr="005C32F0" w:rsidRDefault="00544C50">
      <w:pPr>
        <w:rPr>
          <w:b/>
          <w:color w:val="000000"/>
          <w:sz w:val="15"/>
          <w:szCs w:val="15"/>
        </w:rPr>
      </w:pPr>
      <w:r w:rsidRPr="005C32F0">
        <w:rPr>
          <w:color w:val="000000"/>
          <w:sz w:val="15"/>
          <w:szCs w:val="15"/>
        </w:rPr>
        <w:t xml:space="preserve">                                                                                          </w:t>
      </w:r>
    </w:p>
    <w:p w:rsidR="00AF3339" w:rsidRPr="005C32F0" w:rsidRDefault="00544C50">
      <w:pPr>
        <w:rPr>
          <w:b/>
          <w:color w:val="000000"/>
          <w:sz w:val="15"/>
          <w:szCs w:val="15"/>
        </w:rPr>
      </w:pPr>
      <w:r w:rsidRPr="005C32F0">
        <w:rPr>
          <w:b/>
          <w:color w:val="000000"/>
          <w:sz w:val="15"/>
          <w:szCs w:val="15"/>
        </w:rPr>
        <w:t>V PRIČAKOVANJU VAŠE PRIJAVE VAS LEPO POZDRAVLJAMO!</w:t>
      </w:r>
    </w:p>
    <w:p w:rsidR="00AF3339" w:rsidRPr="005C32F0" w:rsidRDefault="00AF3339">
      <w:pPr>
        <w:tabs>
          <w:tab w:val="left" w:pos="3915"/>
          <w:tab w:val="left" w:pos="6735"/>
        </w:tabs>
        <w:rPr>
          <w:b/>
          <w:color w:val="000000"/>
          <w:sz w:val="15"/>
          <w:szCs w:val="15"/>
        </w:rPr>
      </w:pPr>
    </w:p>
    <w:p w:rsidR="00AF3339" w:rsidRPr="005C32F0" w:rsidRDefault="00544C50">
      <w:pPr>
        <w:rPr>
          <w:color w:val="000000"/>
          <w:sz w:val="16"/>
          <w:szCs w:val="16"/>
        </w:rPr>
      </w:pPr>
      <w:r w:rsidRPr="005C32F0">
        <w:rPr>
          <w:color w:val="000000"/>
          <w:sz w:val="16"/>
          <w:szCs w:val="16"/>
        </w:rPr>
        <w:t>Ivan Dvoršak-predsednik</w:t>
      </w:r>
      <w:r w:rsidR="005C32F0">
        <w:rPr>
          <w:color w:val="000000"/>
          <w:sz w:val="16"/>
          <w:szCs w:val="16"/>
        </w:rPr>
        <w:t xml:space="preserve"> </w:t>
      </w:r>
      <w:r w:rsidRPr="005C32F0">
        <w:rPr>
          <w:color w:val="000000"/>
          <w:sz w:val="16"/>
          <w:szCs w:val="16"/>
        </w:rPr>
        <w:t xml:space="preserve">KUD F.V. M.        </w:t>
      </w:r>
      <w:proofErr w:type="spellStart"/>
      <w:r w:rsidRPr="005C32F0">
        <w:rPr>
          <w:color w:val="000000"/>
          <w:sz w:val="16"/>
          <w:szCs w:val="16"/>
        </w:rPr>
        <w:t>akd</w:t>
      </w:r>
      <w:proofErr w:type="spellEnd"/>
      <w:r w:rsidRPr="005C32F0">
        <w:rPr>
          <w:color w:val="000000"/>
          <w:sz w:val="16"/>
          <w:szCs w:val="16"/>
        </w:rPr>
        <w:t>.</w:t>
      </w:r>
      <w:r w:rsidR="005C32F0">
        <w:rPr>
          <w:color w:val="000000"/>
          <w:sz w:val="16"/>
          <w:szCs w:val="16"/>
        </w:rPr>
        <w:t xml:space="preserve"> </w:t>
      </w:r>
      <w:r w:rsidRPr="005C32F0">
        <w:rPr>
          <w:color w:val="000000"/>
          <w:sz w:val="16"/>
          <w:szCs w:val="16"/>
        </w:rPr>
        <w:t xml:space="preserve">slikar Ervin Dvoršak -mentor         Franc Majcen – župan Občine Makole                         </w:t>
      </w:r>
    </w:p>
    <w:p w:rsidR="00AF3339" w:rsidRPr="005C32F0" w:rsidRDefault="00AF3339">
      <w:pPr>
        <w:ind w:left="1680" w:hangingChars="1050" w:hanging="1680"/>
        <w:rPr>
          <w:color w:val="000000"/>
          <w:sz w:val="16"/>
          <w:szCs w:val="16"/>
        </w:rPr>
      </w:pPr>
    </w:p>
    <w:p w:rsidR="00AF3339" w:rsidRPr="005C32F0" w:rsidRDefault="00AF3339">
      <w:pPr>
        <w:ind w:left="1687" w:hangingChars="1050" w:hanging="1687"/>
        <w:rPr>
          <w:b/>
          <w:color w:val="000000"/>
          <w:sz w:val="16"/>
          <w:szCs w:val="16"/>
        </w:rPr>
      </w:pPr>
    </w:p>
    <w:p w:rsidR="00AF3339" w:rsidRPr="005C32F0" w:rsidRDefault="00AF3339">
      <w:pPr>
        <w:ind w:left="1687" w:hangingChars="1050" w:hanging="1687"/>
        <w:rPr>
          <w:b/>
          <w:color w:val="000000"/>
          <w:sz w:val="16"/>
          <w:szCs w:val="16"/>
        </w:rPr>
      </w:pPr>
    </w:p>
    <w:p w:rsidR="00AF3339" w:rsidRPr="005C32F0" w:rsidRDefault="00AF3339">
      <w:pPr>
        <w:ind w:left="1687" w:hangingChars="1050" w:hanging="1687"/>
        <w:rPr>
          <w:b/>
          <w:color w:val="000000"/>
          <w:sz w:val="16"/>
          <w:szCs w:val="16"/>
        </w:rPr>
      </w:pPr>
    </w:p>
    <w:p w:rsidR="00AF3339" w:rsidRPr="005C32F0" w:rsidRDefault="00AF3339">
      <w:pPr>
        <w:ind w:left="1687" w:hangingChars="1050" w:hanging="1687"/>
        <w:rPr>
          <w:b/>
          <w:color w:val="000000"/>
          <w:sz w:val="16"/>
          <w:szCs w:val="16"/>
        </w:rPr>
      </w:pPr>
    </w:p>
    <w:p w:rsidR="00AF3339" w:rsidRPr="005C32F0" w:rsidRDefault="00AF3339">
      <w:pPr>
        <w:ind w:left="1687" w:hangingChars="1050" w:hanging="1687"/>
        <w:rPr>
          <w:b/>
          <w:color w:val="000000"/>
          <w:sz w:val="16"/>
          <w:szCs w:val="16"/>
        </w:rPr>
      </w:pPr>
    </w:p>
    <w:p w:rsidR="00AF3339" w:rsidRPr="005C32F0" w:rsidRDefault="00AF3339">
      <w:pPr>
        <w:rPr>
          <w:b/>
          <w:color w:val="000000"/>
          <w:sz w:val="16"/>
          <w:szCs w:val="16"/>
        </w:rPr>
      </w:pPr>
    </w:p>
    <w:p w:rsidR="00AF3339" w:rsidRPr="005C32F0" w:rsidRDefault="00544C50">
      <w:pPr>
        <w:rPr>
          <w:b/>
          <w:color w:val="000000"/>
          <w:sz w:val="18"/>
          <w:szCs w:val="18"/>
        </w:rPr>
      </w:pPr>
      <w:r w:rsidRPr="005C32F0">
        <w:rPr>
          <w:b/>
          <w:color w:val="000000"/>
          <w:sz w:val="16"/>
          <w:szCs w:val="16"/>
        </w:rPr>
        <w:t>Pripis: za dodatne informacije pokličite 040/723-121 (Dvoršak) ali 02/803-03-31. e</w:t>
      </w:r>
      <w:r w:rsidR="005C32F0">
        <w:rPr>
          <w:b/>
          <w:color w:val="000000"/>
          <w:sz w:val="16"/>
          <w:szCs w:val="16"/>
        </w:rPr>
        <w:t>-</w:t>
      </w:r>
      <w:r w:rsidRPr="005C32F0">
        <w:rPr>
          <w:b/>
          <w:color w:val="000000"/>
          <w:sz w:val="16"/>
          <w:szCs w:val="16"/>
        </w:rPr>
        <w:t>mail:</w:t>
      </w:r>
      <w:r w:rsidRPr="005C32F0">
        <w:rPr>
          <w:b/>
          <w:color w:val="000000"/>
          <w:sz w:val="22"/>
          <w:szCs w:val="22"/>
        </w:rPr>
        <w:t xml:space="preserve"> </w:t>
      </w:r>
      <w:hyperlink r:id="rId6" w:history="1">
        <w:r w:rsidR="005C32F0" w:rsidRPr="00AE7F60">
          <w:rPr>
            <w:rStyle w:val="Hiperpovezava"/>
            <w:b/>
            <w:sz w:val="18"/>
            <w:szCs w:val="18"/>
          </w:rPr>
          <w:t>ivandvorsak46@gmail.com</w:t>
        </w:r>
      </w:hyperlink>
      <w:r w:rsidRPr="005C32F0">
        <w:rPr>
          <w:b/>
          <w:color w:val="000000"/>
          <w:sz w:val="18"/>
          <w:szCs w:val="18"/>
        </w:rPr>
        <w:t xml:space="preserve">. </w:t>
      </w:r>
    </w:p>
    <w:p w:rsidR="00AF3339" w:rsidRDefault="00AF3339">
      <w:pPr>
        <w:rPr>
          <w:b/>
          <w:color w:val="000000"/>
        </w:rPr>
      </w:pPr>
    </w:p>
    <w:p w:rsidR="0032123D" w:rsidRDefault="0032123D">
      <w:pPr>
        <w:rPr>
          <w:b/>
          <w:color w:val="000000"/>
        </w:rPr>
      </w:pPr>
    </w:p>
    <w:p w:rsidR="0032123D" w:rsidRDefault="0032123D">
      <w:pPr>
        <w:rPr>
          <w:b/>
          <w:color w:val="000000"/>
        </w:rPr>
      </w:pPr>
    </w:p>
    <w:p w:rsidR="0032123D" w:rsidRDefault="0032123D">
      <w:pPr>
        <w:rPr>
          <w:b/>
          <w:color w:val="000000"/>
        </w:rPr>
      </w:pPr>
    </w:p>
    <w:p w:rsidR="0032123D" w:rsidRDefault="0032123D">
      <w:pPr>
        <w:rPr>
          <w:b/>
          <w:color w:val="000000"/>
        </w:rPr>
      </w:pPr>
    </w:p>
    <w:p w:rsidR="00AF3339" w:rsidRPr="005C32F0" w:rsidRDefault="00544C50">
      <w:pPr>
        <w:rPr>
          <w:color w:val="000000"/>
          <w:sz w:val="16"/>
          <w:szCs w:val="16"/>
        </w:rPr>
      </w:pPr>
      <w:r w:rsidRPr="005C32F0">
        <w:rPr>
          <w:b/>
          <w:color w:val="000000"/>
        </w:rPr>
        <w:lastRenderedPageBreak/>
        <w:t>KUD FORMA VIVA MAKOLE</w:t>
      </w:r>
    </w:p>
    <w:p w:rsidR="00AF3339" w:rsidRPr="005C32F0" w:rsidRDefault="00544C50">
      <w:pPr>
        <w:rPr>
          <w:b/>
          <w:color w:val="000000"/>
        </w:rPr>
      </w:pPr>
      <w:r w:rsidRPr="005C32F0">
        <w:rPr>
          <w:b/>
          <w:color w:val="000000"/>
        </w:rPr>
        <w:t>Dežno 61 A</w:t>
      </w:r>
    </w:p>
    <w:p w:rsidR="00AF3339" w:rsidRPr="005C32F0" w:rsidRDefault="00544C50">
      <w:pPr>
        <w:rPr>
          <w:b/>
          <w:color w:val="000000"/>
        </w:rPr>
      </w:pPr>
      <w:r w:rsidRPr="005C32F0">
        <w:rPr>
          <w:b/>
          <w:color w:val="000000"/>
        </w:rPr>
        <w:t>2321 Makole</w:t>
      </w:r>
    </w:p>
    <w:p w:rsidR="00AF3339" w:rsidRPr="005C32F0" w:rsidRDefault="00544C50">
      <w:pPr>
        <w:tabs>
          <w:tab w:val="left" w:pos="6405"/>
        </w:tabs>
        <w:rPr>
          <w:b/>
          <w:color w:val="000000"/>
        </w:rPr>
      </w:pPr>
      <w:r w:rsidRPr="005C32F0">
        <w:rPr>
          <w:b/>
          <w:color w:val="000000"/>
        </w:rPr>
        <w:t xml:space="preserve">Slovenija                              </w:t>
      </w:r>
    </w:p>
    <w:p w:rsidR="00AF3339" w:rsidRPr="005C32F0" w:rsidRDefault="00AF3339">
      <w:pPr>
        <w:tabs>
          <w:tab w:val="left" w:pos="6405"/>
        </w:tabs>
        <w:rPr>
          <w:color w:val="000000"/>
        </w:rPr>
      </w:pPr>
    </w:p>
    <w:p w:rsidR="00AF3339" w:rsidRPr="005C32F0" w:rsidRDefault="00AF3339">
      <w:pPr>
        <w:tabs>
          <w:tab w:val="left" w:pos="6405"/>
        </w:tabs>
        <w:ind w:right="-280"/>
        <w:rPr>
          <w:b/>
          <w:color w:val="000000"/>
        </w:rPr>
      </w:pPr>
    </w:p>
    <w:p w:rsidR="00AF3339" w:rsidRPr="005C32F0" w:rsidRDefault="00544C50">
      <w:pPr>
        <w:tabs>
          <w:tab w:val="left" w:pos="6405"/>
        </w:tabs>
        <w:ind w:right="-280"/>
        <w:rPr>
          <w:b/>
          <w:color w:val="000000"/>
        </w:rPr>
      </w:pPr>
      <w:r w:rsidRPr="005C32F0">
        <w:rPr>
          <w:b/>
          <w:color w:val="000000"/>
        </w:rPr>
        <w:t>23.  FORMA VIVA MAKOLE 2025 - 1. SLIKARSKA DELAVNICA</w:t>
      </w:r>
    </w:p>
    <w:p w:rsidR="00AF3339" w:rsidRPr="005C32F0" w:rsidRDefault="00AF3339">
      <w:pPr>
        <w:rPr>
          <w:color w:val="000000"/>
        </w:rPr>
      </w:pPr>
    </w:p>
    <w:p w:rsidR="00AF3339" w:rsidRPr="005C32F0" w:rsidRDefault="00544C50">
      <w:pPr>
        <w:ind w:firstLineChars="400" w:firstLine="960"/>
        <w:rPr>
          <w:b/>
          <w:color w:val="000000"/>
          <w:sz w:val="32"/>
          <w:szCs w:val="32"/>
        </w:rPr>
      </w:pPr>
      <w:r w:rsidRPr="005C32F0">
        <w:rPr>
          <w:color w:val="000000"/>
        </w:rPr>
        <w:t xml:space="preserve"> </w:t>
      </w:r>
      <w:r w:rsidRPr="005C32F0">
        <w:rPr>
          <w:b/>
          <w:color w:val="000000"/>
          <w:sz w:val="32"/>
          <w:szCs w:val="32"/>
        </w:rPr>
        <w:t>PRIJAVNICA ZA SLIKARSKO DELAVNICO</w:t>
      </w: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Ime in priimek in letnica rojstva</w:t>
      </w:r>
    </w:p>
    <w:p w:rsidR="00AF3339" w:rsidRPr="005C32F0" w:rsidRDefault="00544C50">
      <w:pPr>
        <w:rPr>
          <w:color w:val="000000"/>
          <w:sz w:val="32"/>
          <w:szCs w:val="32"/>
        </w:rPr>
      </w:pPr>
      <w:r w:rsidRPr="005C32F0">
        <w:rPr>
          <w:color w:val="000000"/>
          <w:sz w:val="32"/>
          <w:szCs w:val="32"/>
        </w:rPr>
        <w:t>________________________________________________________</w:t>
      </w:r>
    </w:p>
    <w:p w:rsidR="00AF3339" w:rsidRPr="005C32F0" w:rsidRDefault="00544C50">
      <w:pPr>
        <w:rPr>
          <w:color w:val="000000"/>
          <w:sz w:val="32"/>
          <w:szCs w:val="32"/>
        </w:rPr>
      </w:pPr>
      <w:r w:rsidRPr="005C32F0">
        <w:rPr>
          <w:color w:val="000000"/>
          <w:sz w:val="32"/>
          <w:szCs w:val="32"/>
        </w:rPr>
        <w:t>Društvo, sekcija,  začetnik- brez predhodnega znanja: __________________________________________________________</w:t>
      </w:r>
    </w:p>
    <w:p w:rsidR="00AF3339" w:rsidRPr="005C32F0" w:rsidRDefault="00544C50">
      <w:pPr>
        <w:rPr>
          <w:color w:val="000000"/>
          <w:sz w:val="32"/>
          <w:szCs w:val="32"/>
        </w:rPr>
      </w:pPr>
      <w:r w:rsidRPr="005C32F0">
        <w:rPr>
          <w:color w:val="000000"/>
          <w:sz w:val="32"/>
          <w:szCs w:val="32"/>
        </w:rPr>
        <w:t>______________________________________________________</w:t>
      </w: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Naslov, telefon, e-mail: _________________________________________________________</w:t>
      </w: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w:t>
      </w: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w:t>
      </w: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Predlogi in posebnosti:</w:t>
      </w:r>
    </w:p>
    <w:p w:rsidR="00AF3339" w:rsidRPr="005C32F0" w:rsidRDefault="00AF3339">
      <w:pPr>
        <w:rPr>
          <w:color w:val="000000"/>
          <w:sz w:val="32"/>
          <w:szCs w:val="32"/>
        </w:rPr>
      </w:pPr>
    </w:p>
    <w:p w:rsidR="00AF3339" w:rsidRPr="005C32F0" w:rsidRDefault="00AF3339">
      <w:pPr>
        <w:rPr>
          <w:color w:val="000000"/>
          <w:sz w:val="32"/>
          <w:szCs w:val="32"/>
        </w:rPr>
      </w:pPr>
    </w:p>
    <w:p w:rsidR="00AF3339" w:rsidRPr="005C32F0" w:rsidRDefault="00AF3339">
      <w:pPr>
        <w:rPr>
          <w:color w:val="000000"/>
          <w:sz w:val="32"/>
          <w:szCs w:val="32"/>
        </w:rPr>
      </w:pP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IZJAVA PRIJAVLJENEGA:</w:t>
      </w:r>
    </w:p>
    <w:p w:rsidR="00AF3339" w:rsidRPr="005C32F0" w:rsidRDefault="00544C50" w:rsidP="00E058D7">
      <w:pPr>
        <w:jc w:val="both"/>
        <w:rPr>
          <w:color w:val="000000"/>
          <w:sz w:val="32"/>
          <w:szCs w:val="32"/>
        </w:rPr>
      </w:pPr>
      <w:bookmarkStart w:id="0" w:name="_GoBack"/>
      <w:r w:rsidRPr="005C32F0">
        <w:rPr>
          <w:color w:val="000000"/>
          <w:sz w:val="32"/>
          <w:szCs w:val="32"/>
        </w:rPr>
        <w:t>S svojim podpisom potrjujem, da sem seznanjen-na s potekom in pogoji organizatorja slikarske delavnice, da se je bom zagotovo udeležil-la, razen za to opravičljivega vzroka za kar pa bom organizatorja predhodno obvestil-la.</w:t>
      </w:r>
    </w:p>
    <w:bookmarkEnd w:id="0"/>
    <w:p w:rsidR="00AF3339" w:rsidRPr="005C32F0" w:rsidRDefault="00AF3339">
      <w:pPr>
        <w:rPr>
          <w:color w:val="000000"/>
          <w:sz w:val="32"/>
          <w:szCs w:val="32"/>
        </w:rPr>
      </w:pPr>
    </w:p>
    <w:p w:rsidR="00AF3339" w:rsidRPr="005C32F0" w:rsidRDefault="00AF3339">
      <w:pPr>
        <w:rPr>
          <w:color w:val="000000"/>
          <w:sz w:val="32"/>
          <w:szCs w:val="32"/>
        </w:rPr>
      </w:pPr>
    </w:p>
    <w:p w:rsidR="00AF3339" w:rsidRPr="005C32F0" w:rsidRDefault="00AF3339">
      <w:pPr>
        <w:rPr>
          <w:color w:val="000000"/>
          <w:sz w:val="32"/>
          <w:szCs w:val="32"/>
        </w:rPr>
      </w:pPr>
    </w:p>
    <w:p w:rsidR="00AF3339" w:rsidRPr="005C32F0" w:rsidRDefault="00544C50">
      <w:pPr>
        <w:rPr>
          <w:color w:val="000000"/>
          <w:sz w:val="32"/>
          <w:szCs w:val="32"/>
        </w:rPr>
      </w:pPr>
      <w:r w:rsidRPr="005C32F0">
        <w:rPr>
          <w:color w:val="000000"/>
          <w:sz w:val="32"/>
          <w:szCs w:val="32"/>
        </w:rPr>
        <w:t>Kraj, datum in podpis: ________________________________________</w:t>
      </w:r>
    </w:p>
    <w:sectPr w:rsidR="00AF3339" w:rsidRPr="005C32F0">
      <w:endnotePr>
        <w:numFmt w:val="decimal"/>
      </w:endnotePr>
      <w:pgSz w:w="12240" w:h="15840"/>
      <w:pgMar w:top="567" w:right="1418" w:bottom="1418" w:left="1418" w:header="0" w:footer="0" w:gutter="0"/>
      <w:cols w:space="170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Basic Roman">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endnotePr>
    <w:numFmt w:val="decimal"/>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339"/>
    <w:rsid w:val="B3738101"/>
    <w:rsid w:val="B49E46C0"/>
    <w:rsid w:val="BFB27426"/>
    <w:rsid w:val="BFDF65D0"/>
    <w:rsid w:val="D9CE0645"/>
    <w:rsid w:val="DAE365ED"/>
    <w:rsid w:val="DB5D2155"/>
    <w:rsid w:val="DBB96F74"/>
    <w:rsid w:val="DE87CDEF"/>
    <w:rsid w:val="DF7FD3B6"/>
    <w:rsid w:val="DFEEA7BD"/>
    <w:rsid w:val="DFF70655"/>
    <w:rsid w:val="E3FFD047"/>
    <w:rsid w:val="EDE3948B"/>
    <w:rsid w:val="EFBF9B5F"/>
    <w:rsid w:val="F0F6D9D7"/>
    <w:rsid w:val="F3E4180B"/>
    <w:rsid w:val="F6FB05D6"/>
    <w:rsid w:val="F7CF9B59"/>
    <w:rsid w:val="F7DF2F97"/>
    <w:rsid w:val="F7F2FF15"/>
    <w:rsid w:val="FB2B5606"/>
    <w:rsid w:val="FB3FE0BB"/>
    <w:rsid w:val="FBA36F4A"/>
    <w:rsid w:val="FBFD17EE"/>
    <w:rsid w:val="FE77A61A"/>
    <w:rsid w:val="FEEF9756"/>
    <w:rsid w:val="FEFDCF3C"/>
    <w:rsid w:val="FF6FEED0"/>
    <w:rsid w:val="FF7F42EA"/>
    <w:rsid w:val="FFC66DD4"/>
    <w:rsid w:val="FFCEE12E"/>
    <w:rsid w:val="FFD74B02"/>
    <w:rsid w:val="FFDD1104"/>
    <w:rsid w:val="FFFD24CB"/>
    <w:rsid w:val="00236FB9"/>
    <w:rsid w:val="0032123D"/>
    <w:rsid w:val="003C099D"/>
    <w:rsid w:val="00544C50"/>
    <w:rsid w:val="005C32F0"/>
    <w:rsid w:val="00712B5D"/>
    <w:rsid w:val="00AF3339"/>
    <w:rsid w:val="00D1132B"/>
    <w:rsid w:val="00E058D7"/>
    <w:rsid w:val="0FFF6B55"/>
    <w:rsid w:val="13F3D725"/>
    <w:rsid w:val="1FFBCF57"/>
    <w:rsid w:val="2F97DB2D"/>
    <w:rsid w:val="32720B17"/>
    <w:rsid w:val="3C2F88A9"/>
    <w:rsid w:val="3EFFC5FA"/>
    <w:rsid w:val="3F9F5D7E"/>
    <w:rsid w:val="3FBF045F"/>
    <w:rsid w:val="3FF27E50"/>
    <w:rsid w:val="567EC65A"/>
    <w:rsid w:val="5A7F49DF"/>
    <w:rsid w:val="5ABE4A2A"/>
    <w:rsid w:val="5B7DDAF9"/>
    <w:rsid w:val="5BFFC702"/>
    <w:rsid w:val="5DF5B2C9"/>
    <w:rsid w:val="5EFF0E94"/>
    <w:rsid w:val="5FDD3902"/>
    <w:rsid w:val="5FDE2157"/>
    <w:rsid w:val="5FFF96A3"/>
    <w:rsid w:val="6313E106"/>
    <w:rsid w:val="67C71F85"/>
    <w:rsid w:val="67DF88D6"/>
    <w:rsid w:val="6BED0E03"/>
    <w:rsid w:val="6D2F9610"/>
    <w:rsid w:val="6FFF094F"/>
    <w:rsid w:val="77F2A60E"/>
    <w:rsid w:val="79BF39B4"/>
    <w:rsid w:val="79DC8B54"/>
    <w:rsid w:val="7BFD4FCB"/>
    <w:rsid w:val="7BFD6023"/>
    <w:rsid w:val="7D6BBC40"/>
    <w:rsid w:val="7E8F29F0"/>
    <w:rsid w:val="7ED76665"/>
    <w:rsid w:val="7EFE93E4"/>
    <w:rsid w:val="7F8B121C"/>
    <w:rsid w:val="7FE96C5D"/>
    <w:rsid w:val="7FF50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E53516E"/>
  <w15:docId w15:val="{C62C53BE-5F8B-4A47-806A-4E2249145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Basic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Times New Roman" w:eastAsia="Times New Roman" w:hAnsi="Times New Roman" w:cs="Times New Roman"/>
      <w:sz w:val="24"/>
      <w:szCs w:val="24"/>
    </w:rPr>
  </w:style>
  <w:style w:type="paragraph" w:styleId="Naslov1">
    <w:name w:val="heading 1"/>
    <w:basedOn w:val="Navaden"/>
    <w:next w:val="Navaden"/>
    <w:link w:val="Naslov1Znak"/>
    <w:uiPriority w:val="9"/>
    <w:qFormat/>
    <w:pPr>
      <w:keepNext/>
      <w:keepLines/>
      <w:spacing w:before="480" w:after="200"/>
      <w:outlineLvl w:val="0"/>
    </w:pPr>
    <w:rPr>
      <w:rFonts w:ascii="Arial" w:eastAsia="Arial" w:hAnsi="Arial" w:cs="Arial"/>
      <w:sz w:val="40"/>
      <w:szCs w:val="40"/>
    </w:rPr>
  </w:style>
  <w:style w:type="paragraph" w:styleId="Naslov2">
    <w:name w:val="heading 2"/>
    <w:basedOn w:val="Navaden"/>
    <w:next w:val="Navaden"/>
    <w:link w:val="Naslov2Znak"/>
    <w:uiPriority w:val="9"/>
    <w:unhideWhenUsed/>
    <w:qFormat/>
    <w:pPr>
      <w:keepNext/>
      <w:keepLines/>
      <w:spacing w:before="360" w:after="200"/>
      <w:outlineLvl w:val="1"/>
    </w:pPr>
    <w:rPr>
      <w:rFonts w:ascii="Arial" w:eastAsia="Arial" w:hAnsi="Arial" w:cs="Arial"/>
      <w:sz w:val="34"/>
    </w:rPr>
  </w:style>
  <w:style w:type="paragraph" w:styleId="Naslov3">
    <w:name w:val="heading 3"/>
    <w:basedOn w:val="Navaden"/>
    <w:next w:val="Navaden"/>
    <w:link w:val="Naslov3Znak"/>
    <w:uiPriority w:val="9"/>
    <w:unhideWhenUsed/>
    <w:qFormat/>
    <w:pPr>
      <w:keepNext/>
      <w:keepLines/>
      <w:spacing w:before="320" w:after="200"/>
      <w:outlineLvl w:val="2"/>
    </w:pPr>
    <w:rPr>
      <w:rFonts w:ascii="Arial" w:eastAsia="Arial" w:hAnsi="Arial" w:cs="Arial"/>
      <w:sz w:val="30"/>
      <w:szCs w:val="30"/>
    </w:rPr>
  </w:style>
  <w:style w:type="paragraph" w:styleId="Naslov4">
    <w:name w:val="heading 4"/>
    <w:basedOn w:val="Navaden"/>
    <w:next w:val="Navaden"/>
    <w:link w:val="Naslov4Znak"/>
    <w:uiPriority w:val="9"/>
    <w:unhideWhenUsed/>
    <w:qFormat/>
    <w:pPr>
      <w:keepNext/>
      <w:keepLines/>
      <w:spacing w:before="320" w:after="200"/>
      <w:outlineLvl w:val="3"/>
    </w:pPr>
    <w:rPr>
      <w:rFonts w:ascii="Arial" w:eastAsia="Arial" w:hAnsi="Arial" w:cs="Arial"/>
      <w:b/>
      <w:bCs/>
      <w:sz w:val="26"/>
      <w:szCs w:val="26"/>
    </w:rPr>
  </w:style>
  <w:style w:type="paragraph" w:styleId="Naslov5">
    <w:name w:val="heading 5"/>
    <w:basedOn w:val="Navaden"/>
    <w:next w:val="Navaden"/>
    <w:link w:val="Naslov5Znak"/>
    <w:uiPriority w:val="9"/>
    <w:unhideWhenUsed/>
    <w:qFormat/>
    <w:pPr>
      <w:keepNext/>
      <w:keepLines/>
      <w:spacing w:before="320" w:after="200"/>
      <w:outlineLvl w:val="4"/>
    </w:pPr>
    <w:rPr>
      <w:rFonts w:ascii="Arial" w:eastAsia="Arial" w:hAnsi="Arial" w:cs="Arial"/>
      <w:b/>
      <w:bCs/>
    </w:rPr>
  </w:style>
  <w:style w:type="paragraph" w:styleId="Naslov6">
    <w:name w:val="heading 6"/>
    <w:basedOn w:val="Navaden"/>
    <w:next w:val="Navaden"/>
    <w:link w:val="Naslov6Znak"/>
    <w:uiPriority w:val="9"/>
    <w:unhideWhenUsed/>
    <w:qFormat/>
    <w:pPr>
      <w:keepNext/>
      <w:keepLines/>
      <w:spacing w:before="320" w:after="200"/>
      <w:outlineLvl w:val="5"/>
    </w:pPr>
    <w:rPr>
      <w:rFonts w:ascii="Arial" w:eastAsia="Arial" w:hAnsi="Arial" w:cs="Arial"/>
      <w:b/>
      <w:bCs/>
      <w:sz w:val="22"/>
      <w:szCs w:val="22"/>
    </w:rPr>
  </w:style>
  <w:style w:type="paragraph" w:styleId="Naslov7">
    <w:name w:val="heading 7"/>
    <w:basedOn w:val="Navaden"/>
    <w:next w:val="Navaden"/>
    <w:link w:val="Naslov7Znak"/>
    <w:uiPriority w:val="9"/>
    <w:unhideWhenUsed/>
    <w:qFormat/>
    <w:pPr>
      <w:keepNext/>
      <w:keepLines/>
      <w:spacing w:before="320" w:after="200"/>
      <w:outlineLvl w:val="6"/>
    </w:pPr>
    <w:rPr>
      <w:rFonts w:ascii="Arial" w:eastAsia="Arial" w:hAnsi="Arial" w:cs="Arial"/>
      <w:b/>
      <w:bCs/>
      <w:i/>
      <w:iCs/>
      <w:sz w:val="22"/>
      <w:szCs w:val="22"/>
    </w:rPr>
  </w:style>
  <w:style w:type="paragraph" w:styleId="Naslov8">
    <w:name w:val="heading 8"/>
    <w:basedOn w:val="Navaden"/>
    <w:next w:val="Navaden"/>
    <w:link w:val="Naslov8Znak"/>
    <w:uiPriority w:val="9"/>
    <w:unhideWhenUsed/>
    <w:qFormat/>
    <w:pPr>
      <w:keepNext/>
      <w:keepLines/>
      <w:spacing w:before="320" w:after="200"/>
      <w:outlineLvl w:val="7"/>
    </w:pPr>
    <w:rPr>
      <w:rFonts w:ascii="Arial" w:eastAsia="Arial" w:hAnsi="Arial" w:cs="Arial"/>
      <w:i/>
      <w:iCs/>
      <w:sz w:val="22"/>
      <w:szCs w:val="22"/>
    </w:rPr>
  </w:style>
  <w:style w:type="paragraph" w:styleId="Naslov9">
    <w:name w:val="heading 9"/>
    <w:basedOn w:val="Navaden"/>
    <w:next w:val="Navaden"/>
    <w:link w:val="Naslov9Znak"/>
    <w:uiPriority w:val="9"/>
    <w:unhideWhenUsed/>
    <w:qFormat/>
    <w:pPr>
      <w:keepNext/>
      <w:keepLines/>
      <w:spacing w:before="320" w:after="200"/>
      <w:outlineLvl w:val="8"/>
    </w:pPr>
    <w:rPr>
      <w:rFonts w:ascii="Arial" w:eastAsia="Arial" w:hAnsi="Arial" w:cs="Arial"/>
      <w:i/>
      <w:iCs/>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pis">
    <w:name w:val="caption"/>
    <w:basedOn w:val="Navaden"/>
    <w:next w:val="Navaden"/>
    <w:uiPriority w:val="35"/>
    <w:semiHidden/>
    <w:unhideWhenUsed/>
    <w:qFormat/>
    <w:pPr>
      <w:spacing w:line="276" w:lineRule="auto"/>
    </w:pPr>
    <w:rPr>
      <w:b/>
      <w:bCs/>
      <w:color w:val="4F81BD" w:themeColor="accent1"/>
      <w:sz w:val="18"/>
      <w:szCs w:val="18"/>
    </w:rPr>
  </w:style>
  <w:style w:type="character" w:styleId="Konnaopomba-sklic">
    <w:name w:val="endnote reference"/>
    <w:basedOn w:val="Privzetapisavaodstavka"/>
    <w:uiPriority w:val="99"/>
    <w:semiHidden/>
    <w:unhideWhenUsed/>
    <w:qFormat/>
    <w:rPr>
      <w:vertAlign w:val="superscript"/>
    </w:rPr>
  </w:style>
  <w:style w:type="paragraph" w:styleId="Konnaopomba-besedilo">
    <w:name w:val="endnote text"/>
    <w:basedOn w:val="Navaden"/>
    <w:link w:val="Konnaopomba-besediloZnak"/>
    <w:uiPriority w:val="99"/>
    <w:semiHidden/>
    <w:unhideWhenUsed/>
    <w:qFormat/>
    <w:rPr>
      <w:sz w:val="20"/>
    </w:rPr>
  </w:style>
  <w:style w:type="paragraph" w:styleId="Noga">
    <w:name w:val="footer"/>
    <w:basedOn w:val="Navaden"/>
    <w:qFormat/>
    <w:pPr>
      <w:tabs>
        <w:tab w:val="center" w:pos="4536"/>
        <w:tab w:val="right" w:pos="9072"/>
      </w:tabs>
    </w:pPr>
  </w:style>
  <w:style w:type="character" w:styleId="Sprotnaopomba-sklic">
    <w:name w:val="footnote reference"/>
    <w:basedOn w:val="Privzetapisavaodstavka"/>
    <w:uiPriority w:val="99"/>
    <w:unhideWhenUsed/>
    <w:qFormat/>
    <w:rPr>
      <w:vertAlign w:val="superscript"/>
    </w:rPr>
  </w:style>
  <w:style w:type="paragraph" w:styleId="Sprotnaopomba-besedilo">
    <w:name w:val="footnote text"/>
    <w:basedOn w:val="Navaden"/>
    <w:link w:val="Sprotnaopomba-besediloZnak"/>
    <w:uiPriority w:val="99"/>
    <w:semiHidden/>
    <w:unhideWhenUsed/>
    <w:qFormat/>
    <w:pPr>
      <w:spacing w:after="40"/>
    </w:pPr>
    <w:rPr>
      <w:sz w:val="18"/>
    </w:rPr>
  </w:style>
  <w:style w:type="paragraph" w:styleId="Glava">
    <w:name w:val="header"/>
    <w:basedOn w:val="Navaden"/>
    <w:qFormat/>
    <w:pPr>
      <w:tabs>
        <w:tab w:val="center" w:pos="4536"/>
        <w:tab w:val="right" w:pos="9072"/>
      </w:tabs>
    </w:pPr>
  </w:style>
  <w:style w:type="character" w:styleId="Hiperpovezava">
    <w:name w:val="Hyperlink"/>
    <w:basedOn w:val="Privzetapisavaodstavka"/>
    <w:qFormat/>
    <w:rPr>
      <w:color w:val="0000FF"/>
      <w:u w:val="single"/>
    </w:rPr>
  </w:style>
  <w:style w:type="paragraph" w:styleId="Podnaslov">
    <w:name w:val="Subtitle"/>
    <w:basedOn w:val="Navaden"/>
    <w:next w:val="Navaden"/>
    <w:link w:val="PodnaslovZnak"/>
    <w:uiPriority w:val="11"/>
    <w:qFormat/>
    <w:pPr>
      <w:spacing w:before="200" w:after="200"/>
    </w:pPr>
  </w:style>
  <w:style w:type="table" w:styleId="Tabelamrea">
    <w:name w:val="Table Grid"/>
    <w:basedOn w:val="Navadnatabel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azaloslik">
    <w:name w:val="table of figures"/>
    <w:basedOn w:val="Navaden"/>
    <w:next w:val="Navaden"/>
    <w:uiPriority w:val="99"/>
    <w:unhideWhenUsed/>
    <w:qFormat/>
  </w:style>
  <w:style w:type="paragraph" w:styleId="Naslov">
    <w:name w:val="Title"/>
    <w:basedOn w:val="Navaden"/>
    <w:next w:val="Navaden"/>
    <w:link w:val="NaslovZnak"/>
    <w:uiPriority w:val="10"/>
    <w:qFormat/>
    <w:pPr>
      <w:spacing w:before="300" w:after="200"/>
      <w:contextualSpacing/>
    </w:pPr>
    <w:rPr>
      <w:sz w:val="48"/>
      <w:szCs w:val="48"/>
    </w:rPr>
  </w:style>
  <w:style w:type="paragraph" w:styleId="Kazalovsebine1">
    <w:name w:val="toc 1"/>
    <w:basedOn w:val="Navaden"/>
    <w:next w:val="Navaden"/>
    <w:uiPriority w:val="39"/>
    <w:unhideWhenUsed/>
    <w:qFormat/>
    <w:pPr>
      <w:spacing w:after="57"/>
    </w:pPr>
  </w:style>
  <w:style w:type="paragraph" w:styleId="Kazalovsebine2">
    <w:name w:val="toc 2"/>
    <w:basedOn w:val="Navaden"/>
    <w:next w:val="Navaden"/>
    <w:uiPriority w:val="39"/>
    <w:unhideWhenUsed/>
    <w:qFormat/>
    <w:pPr>
      <w:spacing w:after="57"/>
      <w:ind w:left="283"/>
    </w:pPr>
  </w:style>
  <w:style w:type="paragraph" w:styleId="Kazalovsebine3">
    <w:name w:val="toc 3"/>
    <w:basedOn w:val="Navaden"/>
    <w:next w:val="Navaden"/>
    <w:uiPriority w:val="39"/>
    <w:unhideWhenUsed/>
    <w:qFormat/>
    <w:pPr>
      <w:spacing w:after="57"/>
      <w:ind w:left="567"/>
    </w:pPr>
  </w:style>
  <w:style w:type="paragraph" w:styleId="Kazalovsebine4">
    <w:name w:val="toc 4"/>
    <w:basedOn w:val="Navaden"/>
    <w:next w:val="Navaden"/>
    <w:uiPriority w:val="39"/>
    <w:unhideWhenUsed/>
    <w:qFormat/>
    <w:pPr>
      <w:spacing w:after="57"/>
      <w:ind w:left="850"/>
    </w:pPr>
  </w:style>
  <w:style w:type="paragraph" w:styleId="Kazalovsebine5">
    <w:name w:val="toc 5"/>
    <w:basedOn w:val="Navaden"/>
    <w:next w:val="Navaden"/>
    <w:uiPriority w:val="39"/>
    <w:unhideWhenUsed/>
    <w:qFormat/>
    <w:pPr>
      <w:spacing w:after="57"/>
      <w:ind w:left="1134"/>
    </w:pPr>
  </w:style>
  <w:style w:type="paragraph" w:styleId="Kazalovsebine6">
    <w:name w:val="toc 6"/>
    <w:basedOn w:val="Navaden"/>
    <w:next w:val="Navaden"/>
    <w:uiPriority w:val="39"/>
    <w:unhideWhenUsed/>
    <w:qFormat/>
    <w:pPr>
      <w:spacing w:after="57"/>
      <w:ind w:left="1417"/>
    </w:pPr>
  </w:style>
  <w:style w:type="paragraph" w:styleId="Kazalovsebine7">
    <w:name w:val="toc 7"/>
    <w:basedOn w:val="Navaden"/>
    <w:next w:val="Navaden"/>
    <w:uiPriority w:val="39"/>
    <w:unhideWhenUsed/>
    <w:qFormat/>
    <w:pPr>
      <w:spacing w:after="57"/>
      <w:ind w:left="1701"/>
    </w:pPr>
  </w:style>
  <w:style w:type="paragraph" w:styleId="Kazalovsebine8">
    <w:name w:val="toc 8"/>
    <w:basedOn w:val="Navaden"/>
    <w:next w:val="Navaden"/>
    <w:uiPriority w:val="39"/>
    <w:unhideWhenUsed/>
    <w:qFormat/>
    <w:pPr>
      <w:spacing w:after="57"/>
      <w:ind w:left="1984"/>
    </w:pPr>
  </w:style>
  <w:style w:type="paragraph" w:styleId="Kazalovsebine9">
    <w:name w:val="toc 9"/>
    <w:basedOn w:val="Navaden"/>
    <w:next w:val="Navaden"/>
    <w:uiPriority w:val="39"/>
    <w:unhideWhenUsed/>
    <w:qFormat/>
    <w:pPr>
      <w:spacing w:after="57"/>
      <w:ind w:left="2268"/>
    </w:pPr>
  </w:style>
  <w:style w:type="character" w:customStyle="1" w:styleId="Naslov1Znak">
    <w:name w:val="Naslov 1 Znak"/>
    <w:basedOn w:val="Privzetapisavaodstavka"/>
    <w:link w:val="Naslov1"/>
    <w:uiPriority w:val="9"/>
    <w:qFormat/>
    <w:rPr>
      <w:rFonts w:ascii="Arial" w:eastAsia="Arial" w:hAnsi="Arial" w:cs="Arial"/>
      <w:sz w:val="40"/>
      <w:szCs w:val="40"/>
    </w:rPr>
  </w:style>
  <w:style w:type="character" w:customStyle="1" w:styleId="Naslov2Znak">
    <w:name w:val="Naslov 2 Znak"/>
    <w:basedOn w:val="Privzetapisavaodstavka"/>
    <w:link w:val="Naslov2"/>
    <w:uiPriority w:val="9"/>
    <w:qFormat/>
    <w:rPr>
      <w:rFonts w:ascii="Arial" w:eastAsia="Arial" w:hAnsi="Arial" w:cs="Arial"/>
      <w:sz w:val="34"/>
    </w:rPr>
  </w:style>
  <w:style w:type="character" w:customStyle="1" w:styleId="Naslov3Znak">
    <w:name w:val="Naslov 3 Znak"/>
    <w:basedOn w:val="Privzetapisavaodstavka"/>
    <w:link w:val="Naslov3"/>
    <w:uiPriority w:val="9"/>
    <w:qFormat/>
    <w:rPr>
      <w:rFonts w:ascii="Arial" w:eastAsia="Arial" w:hAnsi="Arial" w:cs="Arial"/>
      <w:sz w:val="30"/>
      <w:szCs w:val="30"/>
    </w:rPr>
  </w:style>
  <w:style w:type="character" w:customStyle="1" w:styleId="Naslov4Znak">
    <w:name w:val="Naslov 4 Znak"/>
    <w:basedOn w:val="Privzetapisavaodstavka"/>
    <w:link w:val="Naslov4"/>
    <w:uiPriority w:val="9"/>
    <w:qFormat/>
    <w:rPr>
      <w:rFonts w:ascii="Arial" w:eastAsia="Arial" w:hAnsi="Arial" w:cs="Arial"/>
      <w:b/>
      <w:bCs/>
      <w:sz w:val="26"/>
      <w:szCs w:val="26"/>
    </w:rPr>
  </w:style>
  <w:style w:type="character" w:customStyle="1" w:styleId="Naslov5Znak">
    <w:name w:val="Naslov 5 Znak"/>
    <w:basedOn w:val="Privzetapisavaodstavka"/>
    <w:link w:val="Naslov5"/>
    <w:uiPriority w:val="9"/>
    <w:qFormat/>
    <w:rPr>
      <w:rFonts w:ascii="Arial" w:eastAsia="Arial" w:hAnsi="Arial" w:cs="Arial"/>
      <w:b/>
      <w:bCs/>
      <w:sz w:val="24"/>
      <w:szCs w:val="24"/>
    </w:rPr>
  </w:style>
  <w:style w:type="character" w:customStyle="1" w:styleId="Naslov6Znak">
    <w:name w:val="Naslov 6 Znak"/>
    <w:basedOn w:val="Privzetapisavaodstavka"/>
    <w:link w:val="Naslov6"/>
    <w:uiPriority w:val="9"/>
    <w:qFormat/>
    <w:rPr>
      <w:rFonts w:ascii="Arial" w:eastAsia="Arial" w:hAnsi="Arial" w:cs="Arial"/>
      <w:b/>
      <w:bCs/>
      <w:sz w:val="22"/>
      <w:szCs w:val="22"/>
    </w:rPr>
  </w:style>
  <w:style w:type="character" w:customStyle="1" w:styleId="Naslov7Znak">
    <w:name w:val="Naslov 7 Znak"/>
    <w:basedOn w:val="Privzetapisavaodstavka"/>
    <w:link w:val="Naslov7"/>
    <w:uiPriority w:val="9"/>
    <w:qFormat/>
    <w:rPr>
      <w:rFonts w:ascii="Arial" w:eastAsia="Arial" w:hAnsi="Arial" w:cs="Arial"/>
      <w:b/>
      <w:bCs/>
      <w:i/>
      <w:iCs/>
      <w:sz w:val="22"/>
      <w:szCs w:val="22"/>
    </w:rPr>
  </w:style>
  <w:style w:type="character" w:customStyle="1" w:styleId="Naslov8Znak">
    <w:name w:val="Naslov 8 Znak"/>
    <w:basedOn w:val="Privzetapisavaodstavka"/>
    <w:link w:val="Naslov8"/>
    <w:uiPriority w:val="9"/>
    <w:qFormat/>
    <w:rPr>
      <w:rFonts w:ascii="Arial" w:eastAsia="Arial" w:hAnsi="Arial" w:cs="Arial"/>
      <w:i/>
      <w:iCs/>
      <w:sz w:val="22"/>
      <w:szCs w:val="22"/>
    </w:rPr>
  </w:style>
  <w:style w:type="character" w:customStyle="1" w:styleId="Naslov9Znak">
    <w:name w:val="Naslov 9 Znak"/>
    <w:basedOn w:val="Privzetapisavaodstavka"/>
    <w:link w:val="Naslov9"/>
    <w:uiPriority w:val="9"/>
    <w:qFormat/>
    <w:rPr>
      <w:rFonts w:ascii="Arial" w:eastAsia="Arial" w:hAnsi="Arial" w:cs="Arial"/>
      <w:i/>
      <w:iCs/>
      <w:sz w:val="21"/>
      <w:szCs w:val="21"/>
    </w:rPr>
  </w:style>
  <w:style w:type="paragraph" w:styleId="Odstavekseznama">
    <w:name w:val="List Paragraph"/>
    <w:basedOn w:val="Navaden"/>
    <w:uiPriority w:val="34"/>
    <w:qFormat/>
    <w:pPr>
      <w:ind w:left="720"/>
      <w:contextualSpacing/>
    </w:pPr>
  </w:style>
  <w:style w:type="paragraph" w:styleId="Brezrazmikov">
    <w:name w:val="No Spacing"/>
    <w:uiPriority w:val="1"/>
    <w:qFormat/>
    <w:rPr>
      <w:sz w:val="22"/>
      <w:szCs w:val="22"/>
    </w:rPr>
  </w:style>
  <w:style w:type="character" w:customStyle="1" w:styleId="NaslovZnak">
    <w:name w:val="Naslov Znak"/>
    <w:basedOn w:val="Privzetapisavaodstavka"/>
    <w:link w:val="Naslov"/>
    <w:uiPriority w:val="10"/>
    <w:qFormat/>
    <w:rPr>
      <w:sz w:val="48"/>
      <w:szCs w:val="48"/>
    </w:rPr>
  </w:style>
  <w:style w:type="character" w:customStyle="1" w:styleId="PodnaslovZnak">
    <w:name w:val="Podnaslov Znak"/>
    <w:basedOn w:val="Privzetapisavaodstavka"/>
    <w:link w:val="Podnaslov"/>
    <w:uiPriority w:val="11"/>
    <w:qFormat/>
    <w:rPr>
      <w:sz w:val="24"/>
      <w:szCs w:val="24"/>
    </w:rPr>
  </w:style>
  <w:style w:type="paragraph" w:styleId="Citat">
    <w:name w:val="Quote"/>
    <w:basedOn w:val="Navaden"/>
    <w:next w:val="Navaden"/>
    <w:link w:val="CitatZnak"/>
    <w:uiPriority w:val="29"/>
    <w:qFormat/>
    <w:pPr>
      <w:ind w:left="720" w:right="720"/>
    </w:pPr>
    <w:rPr>
      <w:i/>
    </w:rPr>
  </w:style>
  <w:style w:type="character" w:customStyle="1" w:styleId="CitatZnak">
    <w:name w:val="Citat Znak"/>
    <w:link w:val="Citat"/>
    <w:uiPriority w:val="29"/>
    <w:qFormat/>
    <w:rPr>
      <w:i/>
    </w:rPr>
  </w:style>
  <w:style w:type="paragraph" w:styleId="Intenzivencitat">
    <w:name w:val="Intense Quote"/>
    <w:basedOn w:val="Navaden"/>
    <w:next w:val="Navaden"/>
    <w:link w:val="Intenzivencitat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zivencitatZnak">
    <w:name w:val="Intenziven citat Znak"/>
    <w:link w:val="Intenzivencitat"/>
    <w:uiPriority w:val="30"/>
    <w:qFormat/>
    <w:rPr>
      <w:i/>
    </w:rPr>
  </w:style>
  <w:style w:type="character" w:customStyle="1" w:styleId="CaptionChar">
    <w:name w:val="Caption Char"/>
    <w:uiPriority w:val="99"/>
    <w:qFormat/>
  </w:style>
  <w:style w:type="table" w:customStyle="1" w:styleId="TableGridLight">
    <w:name w:val="Table Grid Light"/>
    <w:basedOn w:val="Navadnatabela"/>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Navadnatabela11">
    <w:name w:val="Navadna tabela 11"/>
    <w:basedOn w:val="Navadnatabela"/>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Navadnatabela21">
    <w:name w:val="Navadna tabela 21"/>
    <w:basedOn w:val="Navadnatabela"/>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Navadnatabela31">
    <w:name w:val="Navadna tabela 31"/>
    <w:basedOn w:val="Navadnatabela"/>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Navadnatabela41">
    <w:name w:val="Navadna tabela 41"/>
    <w:basedOn w:val="Navadnatabela"/>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Navadnatabela51">
    <w:name w:val="Navadna tabela 51"/>
    <w:basedOn w:val="Navadnatabela"/>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vetlamrea11">
    <w:name w:val="Tabela – svetla mreža 11"/>
    <w:basedOn w:val="Navadnatabela"/>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avadnatabela"/>
    <w:uiPriority w:val="99"/>
    <w:qFormat/>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avadnatabela"/>
    <w:uiPriority w:val="99"/>
    <w:qFormat/>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avadnatabela"/>
    <w:uiPriority w:val="99"/>
    <w:qFormat/>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avadnatabela"/>
    <w:uiPriority w:val="99"/>
    <w:qFormat/>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avadnatabela"/>
    <w:uiPriority w:val="99"/>
    <w:qFormat/>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avadnatabela"/>
    <w:uiPriority w:val="99"/>
    <w:qFormat/>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Mreatabele21">
    <w:name w:val="Mreža tabele 21"/>
    <w:basedOn w:val="Navadnatabela"/>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avadnatabela"/>
    <w:uiPriority w:val="99"/>
    <w:qFormat/>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avadnatabela"/>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avadnatabela"/>
    <w:uiPriority w:val="99"/>
    <w:qFormat/>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avadnatabela"/>
    <w:uiPriority w:val="99"/>
    <w:qFormat/>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avadnatabela"/>
    <w:uiPriority w:val="99"/>
    <w:qFormat/>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avadnatabela"/>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Mreatabele31">
    <w:name w:val="Mreža tabele 31"/>
    <w:basedOn w:val="Navadnatabela"/>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avadnatabela"/>
    <w:uiPriority w:val="99"/>
    <w:qFormat/>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avadnatabela"/>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avadnatabela"/>
    <w:uiPriority w:val="99"/>
    <w:qFormat/>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avadnatabela"/>
    <w:uiPriority w:val="99"/>
    <w:qFormat/>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avadnatabela"/>
    <w:uiPriority w:val="99"/>
    <w:qFormat/>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avadnatabela"/>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Mreatabele41">
    <w:name w:val="Mreža tabele 41"/>
    <w:basedOn w:val="Navadnatabela"/>
    <w:uiPriority w:val="59"/>
    <w:qFormat/>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avadnatabela"/>
    <w:uiPriority w:val="59"/>
    <w:qFormat/>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avadnatabela"/>
    <w:uiPriority w:val="59"/>
    <w:qFormat/>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avadnatabela"/>
    <w:uiPriority w:val="59"/>
    <w:qFormat/>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avadnatabela"/>
    <w:uiPriority w:val="59"/>
    <w:qFormat/>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avadnatabela"/>
    <w:uiPriority w:val="59"/>
    <w:qFormat/>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avadnatabela"/>
    <w:uiPriority w:val="59"/>
    <w:qFormat/>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temnamrea51">
    <w:name w:val="Tabela – temna mreža 51"/>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avadnatabela"/>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elabarvnamrea61">
    <w:name w:val="Tabela – barvna mreža 61"/>
    <w:basedOn w:val="Navadnatabela"/>
    <w:uiPriority w:val="99"/>
    <w:qFormat/>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avadnatabela"/>
    <w:uiPriority w:val="99"/>
    <w:qFormat/>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avadnatabela"/>
    <w:uiPriority w:val="99"/>
    <w:qFormat/>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avadnatabela"/>
    <w:uiPriority w:val="99"/>
    <w:qFormat/>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avadnatabela"/>
    <w:uiPriority w:val="99"/>
    <w:qFormat/>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avadnatabela"/>
    <w:uiPriority w:val="99"/>
    <w:qFormat/>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avadnatabela"/>
    <w:uiPriority w:val="99"/>
    <w:qFormat/>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elabarvnamrea71">
    <w:name w:val="Tabela – barvna mreža 71"/>
    <w:basedOn w:val="Navadnatabela"/>
    <w:uiPriority w:val="99"/>
    <w:qFormat/>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avadnatabela"/>
    <w:uiPriority w:val="99"/>
    <w:qFormat/>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avadnatabela"/>
    <w:uiPriority w:val="99"/>
    <w:qFormat/>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avadnatabela"/>
    <w:uiPriority w:val="99"/>
    <w:qFormat/>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avadnatabela"/>
    <w:uiPriority w:val="99"/>
    <w:qFormat/>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avadnatabela"/>
    <w:uiPriority w:val="99"/>
    <w:qFormat/>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avadnatabela"/>
    <w:uiPriority w:val="99"/>
    <w:qFormat/>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elasvetelseznam11">
    <w:name w:val="Tabela – svetel seznam 11"/>
    <w:basedOn w:val="Navadnatabela"/>
    <w:uiPriority w:val="99"/>
    <w:qFormat/>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avadnatabela"/>
    <w:uiPriority w:val="99"/>
    <w:qFormat/>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avadnatabela"/>
    <w:uiPriority w:val="99"/>
    <w:qFormat/>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avadnatabela"/>
    <w:uiPriority w:val="99"/>
    <w:qFormat/>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avadnatabela"/>
    <w:uiPriority w:val="99"/>
    <w:qFormat/>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avadnatabela"/>
    <w:uiPriority w:val="99"/>
    <w:qFormat/>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avadnatabela"/>
    <w:uiPriority w:val="99"/>
    <w:qFormat/>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Seznamvtabeli21">
    <w:name w:val="Seznam v tabeli 21"/>
    <w:basedOn w:val="Navadnatabela"/>
    <w:uiPriority w:val="99"/>
    <w:qFormat/>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avadnatabela"/>
    <w:uiPriority w:val="99"/>
    <w:qFormat/>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avadnatabela"/>
    <w:uiPriority w:val="99"/>
    <w:qFormat/>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avadnatabela"/>
    <w:uiPriority w:val="99"/>
    <w:qFormat/>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avadnatabela"/>
    <w:uiPriority w:val="99"/>
    <w:qFormat/>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avadnatabela"/>
    <w:uiPriority w:val="99"/>
    <w:qFormat/>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avadnatabela"/>
    <w:uiPriority w:val="99"/>
    <w:qFormat/>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Seznamvtabeli31">
    <w:name w:val="Seznam v tabeli 31"/>
    <w:basedOn w:val="Navadnatabela"/>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avadnatabela"/>
    <w:uiPriority w:val="99"/>
    <w:qFormat/>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avadnatabela"/>
    <w:uiPriority w:val="99"/>
    <w:qFormat/>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avadnatabela"/>
    <w:uiPriority w:val="99"/>
    <w:qFormat/>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avadnatabela"/>
    <w:uiPriority w:val="99"/>
    <w:qFormat/>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avadnatabela"/>
    <w:uiPriority w:val="99"/>
    <w:qFormat/>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avadnatabela"/>
    <w:uiPriority w:val="99"/>
    <w:qFormat/>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Seznamvtabeli41">
    <w:name w:val="Seznam v tabeli 41"/>
    <w:basedOn w:val="Navadnatabela"/>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avadnatabela"/>
    <w:uiPriority w:val="99"/>
    <w:qFormat/>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avadnatabela"/>
    <w:uiPriority w:val="99"/>
    <w:qFormat/>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avadnatabela"/>
    <w:uiPriority w:val="99"/>
    <w:qFormat/>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avadnatabela"/>
    <w:uiPriority w:val="99"/>
    <w:qFormat/>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avadnatabela"/>
    <w:uiPriority w:val="99"/>
    <w:qFormat/>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avadnatabela"/>
    <w:uiPriority w:val="99"/>
    <w:qFormat/>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elatemenseznam51">
    <w:name w:val="Tabela – temen seznam 51"/>
    <w:basedOn w:val="Navadnatabela"/>
    <w:uiPriority w:val="99"/>
    <w:qFormat/>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avadnatabela"/>
    <w:uiPriority w:val="99"/>
    <w:qFormat/>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avadnatabela"/>
    <w:uiPriority w:val="99"/>
    <w:qFormat/>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avadnatabela"/>
    <w:uiPriority w:val="99"/>
    <w:qFormat/>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avadnatabela"/>
    <w:uiPriority w:val="99"/>
    <w:qFormat/>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avadnatabela"/>
    <w:uiPriority w:val="99"/>
    <w:qFormat/>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avadnatabela"/>
    <w:uiPriority w:val="99"/>
    <w:qFormat/>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elabarvniseznam61">
    <w:name w:val="Tabela – barvni seznam 61"/>
    <w:basedOn w:val="Navadnatabela"/>
    <w:uiPriority w:val="99"/>
    <w:qFormat/>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avadnatabela"/>
    <w:uiPriority w:val="99"/>
    <w:qFormat/>
    <w:tblPr>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avadnatabela"/>
    <w:uiPriority w:val="99"/>
    <w:qFormat/>
    <w:tblPr>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avadnatabela"/>
    <w:uiPriority w:val="99"/>
    <w:qFormat/>
    <w:tblPr>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avadnatabela"/>
    <w:uiPriority w:val="99"/>
    <w:qFormat/>
    <w:tblPr>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avadnatabela"/>
    <w:uiPriority w:val="99"/>
    <w:qFormat/>
    <w:tblPr>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avadnatabela"/>
    <w:uiPriority w:val="99"/>
    <w:qFormat/>
    <w:tblPr>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elabarvniseznam71">
    <w:name w:val="Tabela – barvni seznam 71"/>
    <w:basedOn w:val="Navadnatabela"/>
    <w:uiPriority w:val="99"/>
    <w:qFormat/>
    <w:tblPr>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avadnatabela"/>
    <w:uiPriority w:val="99"/>
    <w:qFormat/>
    <w:tblPr>
      <w:tblBorders>
        <w:right w:val="single" w:sz="4" w:space="0" w:color="4F81BD" w:themeColor="accent1"/>
      </w:tblBorders>
    </w:tblPr>
    <w:tblStylePr w:type="firstRow">
      <w:rPr>
        <w:rFonts w:ascii="Arial" w:hAnsi="Arial"/>
        <w:i/>
        <w:color w:val="2A4A71" w:themeColor="accent1" w:themeShade="95"/>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avadnatabela"/>
    <w:uiPriority w:val="99"/>
    <w:qFormat/>
    <w:tblPr>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avadnatabela"/>
    <w:uiPriority w:val="99"/>
    <w:qFormat/>
    <w:tblPr>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avadnatabela"/>
    <w:uiPriority w:val="99"/>
    <w:qFormat/>
    <w:tblPr>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avadnatabela"/>
    <w:uiPriority w:val="99"/>
    <w:qFormat/>
    <w:tblPr>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avadnatabela"/>
    <w:uiPriority w:val="99"/>
    <w:qFormat/>
    <w:tblPr>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avadnatabela"/>
    <w:uiPriority w:val="99"/>
    <w:qFormat/>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avadnatabela"/>
    <w:uiPriority w:val="99"/>
    <w:qFormat/>
    <w:rPr>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avadnatabela"/>
    <w:uiPriority w:val="99"/>
    <w:qFormat/>
    <w:rPr>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avadnatabela"/>
    <w:uiPriority w:val="99"/>
    <w:qFormat/>
    <w:rPr>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avadnatabela"/>
    <w:uiPriority w:val="99"/>
    <w:qFormat/>
    <w:rPr>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avadnatabela"/>
    <w:uiPriority w:val="99"/>
    <w:qFormat/>
    <w:rPr>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avadnatabela"/>
    <w:uiPriority w:val="99"/>
    <w:qFormat/>
    <w:rPr>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avadnatabela"/>
    <w:uiPriority w:val="99"/>
    <w:qFormat/>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avadnatabela"/>
    <w:uiPriority w:val="99"/>
    <w:qFormat/>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avadnatabela"/>
    <w:uiPriority w:val="99"/>
    <w:qFormat/>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avadnatabela"/>
    <w:uiPriority w:val="99"/>
    <w:qFormat/>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avadnatabela"/>
    <w:uiPriority w:val="99"/>
    <w:qFormat/>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avadnatabela"/>
    <w:uiPriority w:val="99"/>
    <w:qFormat/>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avadnatabela"/>
    <w:uiPriority w:val="99"/>
    <w:qFormat/>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avadnatabela"/>
    <w:uiPriority w:val="99"/>
    <w:qFormat/>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avadnatabela"/>
    <w:uiPriority w:val="99"/>
    <w:qFormat/>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avadnatabela"/>
    <w:uiPriority w:val="99"/>
    <w:qFormat/>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avadnatabela"/>
    <w:uiPriority w:val="99"/>
    <w:qFormat/>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avadnatabela"/>
    <w:uiPriority w:val="99"/>
    <w:qFormat/>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avadnatabela"/>
    <w:uiPriority w:val="99"/>
    <w:qFormat/>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avadnatabela"/>
    <w:uiPriority w:val="99"/>
    <w:qFormat/>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Sprotnaopomba-besediloZnak">
    <w:name w:val="Sprotna opomba - besedilo Znak"/>
    <w:link w:val="Sprotnaopomba-besedilo"/>
    <w:uiPriority w:val="99"/>
    <w:qFormat/>
    <w:rPr>
      <w:sz w:val="18"/>
    </w:rPr>
  </w:style>
  <w:style w:type="character" w:customStyle="1" w:styleId="Konnaopomba-besediloZnak">
    <w:name w:val="Končna opomba - besedilo Znak"/>
    <w:link w:val="Konnaopomba-besedilo"/>
    <w:uiPriority w:val="99"/>
    <w:qFormat/>
    <w:rPr>
      <w:sz w:val="20"/>
    </w:rPr>
  </w:style>
  <w:style w:type="paragraph" w:customStyle="1" w:styleId="NaslovTOC1">
    <w:name w:val="Naslov TOC1"/>
    <w:uiPriority w:val="39"/>
    <w:unhideWhenUsed/>
    <w:qFormat/>
    <w:rPr>
      <w:sz w:val="22"/>
      <w:szCs w:val="22"/>
    </w:rPr>
  </w:style>
  <w:style w:type="character" w:customStyle="1" w:styleId="EmailStyle15">
    <w:name w:val="EmailStyle15"/>
    <w:qFormat/>
    <w:rPr>
      <w:rFonts w:ascii="Arial" w:hAnsi="Arial" w:cs="Arial"/>
      <w:color w:val="auto"/>
      <w:sz w:val="20"/>
      <w:szCs w:val="20"/>
    </w:rPr>
  </w:style>
  <w:style w:type="character" w:customStyle="1" w:styleId="HeaderChar">
    <w:name w:val="Header Char"/>
    <w:basedOn w:val="Privzetapisavaodstavka"/>
    <w:qFormat/>
    <w:rPr>
      <w:rFonts w:ascii="Times New Roman" w:eastAsia="Times New Roman" w:hAnsi="Times New Roman" w:cs="Times New Roman"/>
      <w:sz w:val="24"/>
      <w:szCs w:val="24"/>
    </w:rPr>
  </w:style>
  <w:style w:type="character" w:customStyle="1" w:styleId="FooterChar">
    <w:name w:val="Footer Char"/>
    <w:basedOn w:val="Privzetapisavaodstavka"/>
    <w:qFormat/>
    <w:rPr>
      <w:rFonts w:ascii="Times New Roman" w:eastAsia="Times New Roman" w:hAnsi="Times New Roman" w:cs="Times New Roman"/>
      <w:sz w:val="24"/>
      <w:szCs w:val="24"/>
    </w:rPr>
  </w:style>
  <w:style w:type="character" w:styleId="Nerazreenaomemba">
    <w:name w:val="Unresolved Mention"/>
    <w:basedOn w:val="Privzetapisavaodstavka"/>
    <w:uiPriority w:val="99"/>
    <w:semiHidden/>
    <w:unhideWhenUsed/>
    <w:rsid w:val="005C3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vandvorsak46@gmail.com" TargetMode="External"/><Relationship Id="rId5" Type="http://schemas.openxmlformats.org/officeDocument/2006/relationships/hyperlink" Target="http://www.obcina-makole"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Times New Roman"/>
        <a:ea typeface="Times New Roman"/>
        <a:cs typeface="Times New Roman"/>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solidFill>
          <a:srgbClr val="FFFFFF"/>
        </a:solidFill>
        <a:ln w="12700">
          <a:solidFill>
            <a:srgbClr val="000000"/>
          </a:solidFill>
        </a:ln>
      </a:spPr>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2</Pages>
  <Words>705</Words>
  <Characters>4023</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makole22</cp:lastModifiedBy>
  <cp:revision>103</cp:revision>
  <cp:lastPrinted>2025-03-30T21:22:00Z</cp:lastPrinted>
  <dcterms:created xsi:type="dcterms:W3CDTF">2014-01-10T07:30:00Z</dcterms:created>
  <dcterms:modified xsi:type="dcterms:W3CDTF">2025-04-15T06:48:00Z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1033-11.1.0.11723</vt:lpwstr>
  </property>
</Properties>
</file>